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C7F" w:rsidRPr="00A36C7F" w:rsidRDefault="00A36C7F" w:rsidP="00A36C7F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A36C7F">
        <w:rPr>
          <w:rFonts w:ascii="Arial" w:eastAsia="Times New Roman" w:hAnsi="Arial" w:cs="Arial"/>
          <w:b/>
          <w:bCs/>
          <w:color w:val="222222"/>
          <w:lang w:val="es-MX"/>
        </w:rPr>
        <w:t>CUMPLE ANA PATY PERALTA CON APOYO A COLONIA NO MUNICIPALIZADA</w:t>
      </w:r>
    </w:p>
    <w:p w:rsidR="00A36C7F" w:rsidRPr="00A36C7F" w:rsidRDefault="00A36C7F" w:rsidP="00A36C7F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:rsidR="00A36C7F" w:rsidRPr="00A36C7F" w:rsidRDefault="00A36C7F" w:rsidP="00A36C7F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color w:val="222222"/>
          <w:lang w:val="es-MX"/>
        </w:rPr>
      </w:pPr>
      <w:r w:rsidRPr="00A36C7F">
        <w:rPr>
          <w:rFonts w:ascii="Arial" w:eastAsia="Times New Roman" w:hAnsi="Arial" w:cs="Arial"/>
          <w:color w:val="222222"/>
          <w:lang w:val="es-MX"/>
        </w:rPr>
        <w:t>Rehabilitan vialidad principal en colonia Chiapaneca Siglo XXI</w:t>
      </w:r>
    </w:p>
    <w:p w:rsidR="00A36C7F" w:rsidRPr="00A36C7F" w:rsidRDefault="00A36C7F" w:rsidP="00A36C7F">
      <w:pPr>
        <w:jc w:val="both"/>
        <w:rPr>
          <w:rFonts w:ascii="Arial" w:eastAsia="Times New Roman" w:hAnsi="Arial" w:cs="Arial"/>
          <w:b/>
          <w:bCs/>
          <w:color w:val="222222"/>
          <w:lang w:val="es-MX"/>
        </w:rPr>
      </w:pPr>
    </w:p>
    <w:p w:rsidR="00A36C7F" w:rsidRPr="00A36C7F" w:rsidRDefault="00A36C7F" w:rsidP="00A36C7F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A36C7F">
        <w:rPr>
          <w:rFonts w:ascii="Arial" w:eastAsia="Times New Roman" w:hAnsi="Arial" w:cs="Arial"/>
          <w:b/>
          <w:bCs/>
          <w:color w:val="222222"/>
          <w:lang w:val="es-MX"/>
        </w:rPr>
        <w:t xml:space="preserve">Cancún, Q.R., a 20 de junio de 2023.- </w:t>
      </w:r>
      <w:r w:rsidRPr="00A36C7F">
        <w:rPr>
          <w:rFonts w:ascii="Arial" w:eastAsia="Times New Roman" w:hAnsi="Arial" w:cs="Arial"/>
          <w:color w:val="222222"/>
          <w:lang w:val="es-MX"/>
        </w:rPr>
        <w:t>Cumpliendo con el compromiso de la Presidenta Municipal, Ana Paty Peralta, con cerca de 600 familias de la colonia Chiapaneca Siglo XXI, este martes se llevaron a cabo los trabajos de extendido del material para rehabilitación de las calles de la zona, como parte del programa de mejoría en el desarrollo urbano en las colonias vulnerables.</w:t>
      </w:r>
    </w:p>
    <w:p w:rsidR="00A36C7F" w:rsidRPr="00A36C7F" w:rsidRDefault="00A36C7F" w:rsidP="00A36C7F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:rsidR="00A36C7F" w:rsidRPr="00A36C7F" w:rsidRDefault="00A36C7F" w:rsidP="00A36C7F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A36C7F">
        <w:rPr>
          <w:rFonts w:ascii="Arial" w:eastAsia="Times New Roman" w:hAnsi="Arial" w:cs="Arial"/>
          <w:color w:val="222222"/>
          <w:lang w:val="es-MX"/>
        </w:rPr>
        <w:t xml:space="preserve">Las maquinarias tipo Motoconformadoras empezaron a distribuir el material que el pasado 08 de junio fue entregado a las familias, representadas por el líder de la Asociación de Chiapanecos residentes en Quintana Roo, Andrés Castillejos Cárdenas, gracias a las gestiones hechas ante el gobierno municipal de Benito Juárez a través del regidor, Samuel Mollinedo Portilla, </w:t>
      </w:r>
      <w:r w:rsidR="006D195B">
        <w:rPr>
          <w:rFonts w:ascii="Arial" w:eastAsia="Times New Roman" w:hAnsi="Arial" w:cs="Arial"/>
          <w:color w:val="222222"/>
          <w:lang w:val="es-MX"/>
        </w:rPr>
        <w:t>p</w:t>
      </w:r>
      <w:r w:rsidRPr="00A36C7F">
        <w:rPr>
          <w:rFonts w:ascii="Arial" w:eastAsia="Times New Roman" w:hAnsi="Arial" w:cs="Arial"/>
          <w:color w:val="222222"/>
          <w:lang w:val="es-MX"/>
        </w:rPr>
        <w:t>residente de la Comisión de Desarrollo Urbano y Movilidad y por instrucciones de la Primera Edil.</w:t>
      </w:r>
    </w:p>
    <w:p w:rsidR="00A36C7F" w:rsidRPr="00A36C7F" w:rsidRDefault="00A36C7F" w:rsidP="00A36C7F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:rsidR="00A36C7F" w:rsidRPr="00A36C7F" w:rsidRDefault="00A36C7F" w:rsidP="00A36C7F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A36C7F">
        <w:rPr>
          <w:rFonts w:ascii="Arial" w:eastAsia="Times New Roman" w:hAnsi="Arial" w:cs="Arial"/>
          <w:color w:val="222222"/>
          <w:lang w:val="es-MX"/>
        </w:rPr>
        <w:t xml:space="preserve">El material de base hidráulica fue esparcido en la avenida principal Chiapas, con un ancho de 22 metros por 2 kilómetros de largo para su rehabilitación, ya que con las pasadas lluvias el camino de terracería quedó afectado por los baches que se formaron a consecuencia de los encharcamientos. </w:t>
      </w:r>
    </w:p>
    <w:p w:rsidR="00A36C7F" w:rsidRPr="00A36C7F" w:rsidRDefault="00A36C7F" w:rsidP="00A36C7F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:rsidR="00A36C7F" w:rsidRPr="00A36C7F" w:rsidRDefault="00A36C7F" w:rsidP="00A36C7F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A36C7F">
        <w:rPr>
          <w:rFonts w:ascii="Arial" w:eastAsia="Times New Roman" w:hAnsi="Arial" w:cs="Arial"/>
          <w:color w:val="222222"/>
          <w:lang w:val="es-MX"/>
        </w:rPr>
        <w:t>Por tal motivo, los vecinos de la colonia Chiapaneca Siglo XXI agradecen el apoyo del Ayuntamiento, al asegurar que tendrán accesos viables para las unidades que ingresan a dejar suministros a las tiendas o viviendas; así como una mayor seguridad para transitar todos los días sobre la vialidad.</w:t>
      </w:r>
    </w:p>
    <w:p w:rsidR="00A36C7F" w:rsidRPr="00A36C7F" w:rsidRDefault="00A36C7F" w:rsidP="00A36C7F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:rsidR="00A36C7F" w:rsidRPr="00A36C7F" w:rsidRDefault="00A36C7F" w:rsidP="00A36C7F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A36C7F">
        <w:rPr>
          <w:rFonts w:ascii="Arial" w:eastAsia="Times New Roman" w:hAnsi="Arial" w:cs="Arial"/>
          <w:color w:val="222222"/>
          <w:lang w:val="es-MX"/>
        </w:rPr>
        <w:t>Cabe mencionar que luego de 25 años de su fundación a la fecha, la colonia recibe por primera vez apoyo por parte de una autoridad, ya que, por no estar regularizada, no cuentan con servicios e infraestructura que son importantes para su imagen urbana; sin embargo, confían en la Presidenta Municipal como enlace para las gestiones correspondientes ante la Comisión Federal de Electricidad (CFE).</w:t>
      </w:r>
    </w:p>
    <w:p w:rsidR="00A36C7F" w:rsidRPr="00A36C7F" w:rsidRDefault="00A36C7F" w:rsidP="00A36C7F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:rsidR="0005079F" w:rsidRPr="00A36C7F" w:rsidRDefault="00A36C7F" w:rsidP="00A36C7F">
      <w:pPr>
        <w:jc w:val="center"/>
        <w:rPr>
          <w:b/>
          <w:bCs/>
        </w:rPr>
      </w:pPr>
      <w:r w:rsidRPr="00A36C7F">
        <w:rPr>
          <w:rFonts w:ascii="Arial" w:eastAsia="Times New Roman" w:hAnsi="Arial" w:cs="Arial"/>
          <w:b/>
          <w:bCs/>
          <w:color w:val="222222"/>
          <w:lang w:val="es-MX"/>
        </w:rPr>
        <w:t>****</w:t>
      </w:r>
      <w:r>
        <w:rPr>
          <w:rFonts w:ascii="Arial" w:eastAsia="Times New Roman" w:hAnsi="Arial" w:cs="Arial"/>
          <w:b/>
          <w:bCs/>
          <w:color w:val="222222"/>
          <w:lang w:val="es-MX"/>
        </w:rPr>
        <w:t>********</w:t>
      </w:r>
    </w:p>
    <w:sectPr w:rsidR="0005079F" w:rsidRPr="00A36C7F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396B" w:rsidRDefault="00DA396B" w:rsidP="00A36C7F">
      <w:r>
        <w:separator/>
      </w:r>
    </w:p>
  </w:endnote>
  <w:endnote w:type="continuationSeparator" w:id="0">
    <w:p w:rsidR="00DA396B" w:rsidRDefault="00DA396B" w:rsidP="00A3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660CB525" wp14:editId="108E2EC0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396B" w:rsidRDefault="00DA396B" w:rsidP="00A36C7F">
      <w:r>
        <w:separator/>
      </w:r>
    </w:p>
  </w:footnote>
  <w:footnote w:type="continuationSeparator" w:id="0">
    <w:p w:rsidR="00DA396B" w:rsidRDefault="00DA396B" w:rsidP="00A36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:rsidTr="00555C7D">
      <w:tc>
        <w:tcPr>
          <w:tcW w:w="5580" w:type="dxa"/>
          <w:shd w:val="clear" w:color="auto" w:fill="auto"/>
        </w:tcPr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31E4BC64" wp14:editId="2F1C26E4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7</w:t>
          </w:r>
          <w:r w:rsidR="00A36C7F">
            <w:rPr>
              <w:rFonts w:ascii="Gotham" w:hAnsi="Gotham"/>
              <w:b/>
              <w:sz w:val="22"/>
              <w:szCs w:val="22"/>
              <w:lang w:val="es-MX"/>
            </w:rPr>
            <w:t>30</w:t>
          </w:r>
        </w:p>
        <w:p w:rsidR="002A59FA" w:rsidRPr="00E068A5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20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juni</w:t>
          </w:r>
          <w:r>
            <w:rPr>
              <w:rFonts w:ascii="Gotham" w:hAnsi="Gotham"/>
              <w:sz w:val="22"/>
              <w:szCs w:val="22"/>
              <w:lang w:val="es-MX"/>
            </w:rPr>
            <w:t>o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943BE"/>
    <w:multiLevelType w:val="hybridMultilevel"/>
    <w:tmpl w:val="2E2824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03051"/>
    <w:multiLevelType w:val="hybridMultilevel"/>
    <w:tmpl w:val="C29E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244213">
    <w:abstractNumId w:val="1"/>
  </w:num>
  <w:num w:numId="2" w16cid:durableId="30023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7F"/>
    <w:rsid w:val="0005079F"/>
    <w:rsid w:val="006D195B"/>
    <w:rsid w:val="00A36C7F"/>
    <w:rsid w:val="00BD5728"/>
    <w:rsid w:val="00D23899"/>
    <w:rsid w:val="00DA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12DD8"/>
  <w15:chartTrackingRefBased/>
  <w15:docId w15:val="{7A4D4118-E4BE-43F9-AF30-484637DD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7F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6C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6C7F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36C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C7F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A36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2</cp:revision>
  <dcterms:created xsi:type="dcterms:W3CDTF">2023-06-20T22:43:00Z</dcterms:created>
  <dcterms:modified xsi:type="dcterms:W3CDTF">2023-06-20T22:46:00Z</dcterms:modified>
</cp:coreProperties>
</file>